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95" w:rsidRDefault="009A15AE" w:rsidP="0076239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</w:t>
      </w:r>
      <w:r w:rsidR="00762395">
        <w:rPr>
          <w:sz w:val="28"/>
          <w:szCs w:val="28"/>
        </w:rPr>
        <w:t>.03.2024</w:t>
      </w:r>
    </w:p>
    <w:p w:rsidR="00276378" w:rsidRDefault="009A15AE" w:rsidP="009A15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Азбука потребителя: порядок подачи претензии.</w:t>
      </w:r>
    </w:p>
    <w:p w:rsidR="003801A6" w:rsidRDefault="003801A6" w:rsidP="009A15A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A15AE" w:rsidRPr="009A15AE" w:rsidRDefault="003801A6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946400" cy="1657350"/>
            <wp:effectExtent l="0" t="0" r="6350" b="0"/>
            <wp:wrapSquare wrapText="bothSides"/>
            <wp:docPr id="1" name="Рисунок 1" descr="C:\Users\Пользователь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AE" w:rsidRPr="009A15AE">
        <w:rPr>
          <w:color w:val="000000"/>
          <w:sz w:val="28"/>
          <w:szCs w:val="28"/>
        </w:rPr>
        <w:t>Если вы попали в ситуацию, тогда продавец или исполнитель услуг отказывает вам добровольно в устном порядке удовлетворить ваше требование, то тогда первое, что необходимо сделать, — это написать претензию продавцу, изготовителю или исполнителю в связи с ненадлежащим исполнением или неисполнением им своих обязательств, заявив этой претензии свои требования.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Обязательной формы составления претензии не предусмотрено. Этот документ оформляется в письменном виде, в свободной форме.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A15AE">
        <w:rPr>
          <w:color w:val="000000"/>
          <w:sz w:val="28"/>
          <w:szCs w:val="28"/>
        </w:rPr>
        <w:t>Основное требование стоит заявлять лишь одно (например:</w:t>
      </w:r>
      <w:proofErr w:type="gramEnd"/>
      <w:r w:rsidRPr="009A15AE">
        <w:rPr>
          <w:color w:val="000000"/>
          <w:sz w:val="28"/>
          <w:szCs w:val="28"/>
        </w:rPr>
        <w:t xml:space="preserve"> Требую возврата денежных средств. </w:t>
      </w:r>
      <w:proofErr w:type="gramStart"/>
      <w:r w:rsidRPr="009A15AE">
        <w:rPr>
          <w:color w:val="000000"/>
          <w:sz w:val="28"/>
          <w:szCs w:val="28"/>
        </w:rPr>
        <w:t>Требую заменить товар).</w:t>
      </w:r>
      <w:proofErr w:type="gramEnd"/>
      <w:r w:rsidRPr="009A15AE">
        <w:rPr>
          <w:color w:val="000000"/>
          <w:sz w:val="28"/>
          <w:szCs w:val="28"/>
        </w:rPr>
        <w:t xml:space="preserve"> В отношении товара претензия направляется по Вашему выбору — к его продавцу или изготовителю (или также к импортеру, если товар импортный), в отношении работы или услуги — к их исполнителю.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В претензии должны быть указаны: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1. Наименование организации (юридическое лицо или ИП), в которой вы приобрели товар, или заказали услуги, адрес его места нахождения;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2. Ваши Ф.И.О., адрес места жительства, телефон и/или электронная почта, чтобы была возможность отправить вам ответ на претензию в электронном формате;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3. Изложение возникшей проблемы. Краткое и емкое описание основания предъявления претензии;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Ваши требования, </w:t>
      </w:r>
      <w:r w:rsidRPr="009A15AE">
        <w:rPr>
          <w:color w:val="000000"/>
          <w:sz w:val="28"/>
          <w:szCs w:val="28"/>
        </w:rPr>
        <w:t>которые вы выставляете продавцу (исполнителю);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5. Перечень прилагаемых к претензии документов (определяется с учетом фактических обстоятельств дела);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lastRenderedPageBreak/>
        <w:t>6. Дата, подпись.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Обязательно ли указывать в претензии ссылки на законодательные нормы, регулирующие ситуацию? Указывать ссылки на законодательные нормы не обязательно, но требования, предъявляемые Вами в претензии, должны быть основаны на нормах действующего законодательства.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rStyle w:val="a5"/>
          <w:color w:val="000000"/>
          <w:sz w:val="28"/>
          <w:szCs w:val="28"/>
        </w:rPr>
        <w:t>Претензия должна быть составлена в двух экземплярах, один из которых передается адресату, а на втором экземпляре уполномоченное лицо (продавец, менеджер, администратор, управляющий) делает отметку о получении претензии, и этот экземпляр претензии остается у вас.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Если по каким-либо причинам сотрудники адресата отказываются принимать претензию либо ставить свою подпись на вашем экземпляре, отправьте претензию по почте заказным письмом с описью вложений и уведомлением о вручении на адрес регистрации юридического лица или Индивидуального предпринимателя.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Второй экземпляр претензии с отметкой о ее получении или почтовое уведомление о вручении,</w:t>
      </w:r>
      <w:r>
        <w:rPr>
          <w:color w:val="000000"/>
          <w:sz w:val="28"/>
          <w:szCs w:val="28"/>
        </w:rPr>
        <w:t xml:space="preserve"> </w:t>
      </w:r>
      <w:r w:rsidRPr="009A15AE">
        <w:rPr>
          <w:color w:val="000000"/>
          <w:sz w:val="28"/>
          <w:szCs w:val="28"/>
        </w:rPr>
        <w:t>храните, пока не разрешится конфликт: они могут потребоваться вам, если придется обращаться в суд, как доказательство предъявления Вами требований продавцу.</w:t>
      </w:r>
    </w:p>
    <w:p w:rsidR="009A15AE" w:rsidRPr="009A15AE" w:rsidRDefault="009A15AE" w:rsidP="009A15A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5AE">
        <w:rPr>
          <w:color w:val="000000"/>
          <w:sz w:val="28"/>
          <w:szCs w:val="28"/>
        </w:rPr>
        <w:t>Как показывает практика, тот, кто пришел с грамотно составленной претензией, может рассчитывать на более серьезное отношение продавца/исполнителя, понимающего, что и дальше потребитель будет действовать в строгом соответствии со своими правами, установленными действующим законодательством.</w:t>
      </w:r>
    </w:p>
    <w:p w:rsidR="00A47CFC" w:rsidRDefault="00A47CFC" w:rsidP="00A47CF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47CFC" w:rsidRPr="00A47CFC" w:rsidRDefault="00A47CFC" w:rsidP="00A47CF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Чистопольский территориальный орган Госалкогольинспекции Республики Татарстан</w:t>
      </w:r>
    </w:p>
    <w:sectPr w:rsidR="00A47CFC" w:rsidRPr="00A4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00"/>
    <w:rsid w:val="00276378"/>
    <w:rsid w:val="003801A6"/>
    <w:rsid w:val="00466600"/>
    <w:rsid w:val="005B45A7"/>
    <w:rsid w:val="005D28FD"/>
    <w:rsid w:val="00762395"/>
    <w:rsid w:val="00802C43"/>
    <w:rsid w:val="009A15AE"/>
    <w:rsid w:val="00A47CFC"/>
    <w:rsid w:val="00C46C2A"/>
    <w:rsid w:val="00E5200E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4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5B45A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B45A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15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0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45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5B45A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B45A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15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0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2024-03-07T05:11:00Z</dcterms:created>
  <dcterms:modified xsi:type="dcterms:W3CDTF">2024-03-21T05:43:00Z</dcterms:modified>
</cp:coreProperties>
</file>